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87" w:rsidRDefault="00C55887" w:rsidP="00C5588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Едином всероссийском реестре презентаций «Лидеры системы общего образования субъектов РФ» Главный интернет-портал регионов России, ОИА «Новости России» и редакция журнала «Экономическая политика России» формируют в сети интернет Единый всероссийский реестр презентаций Лидеры системы общего образования субъектов РФ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C55887" w:rsidRDefault="00C55887" w:rsidP="00C55887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Данный бесплатный образовательный интернет реестр презентаций ставит целью информирование федеральных органов власти о деятельности всех видов образовательных учреждений и организаций регионов России в сфере общего образования и воспитания подрастающего поколения, расширение их взаимодействия с научными организациями и образовательными учреждениями, деятелями науки и образования из других субъектов РФ, а также выработку дополнительных предложений Президенту Российской Федерации по актуальным вопросам государственной инновационной</w:t>
      </w:r>
      <w:proofErr w:type="gramEnd"/>
      <w:r>
        <w:rPr>
          <w:color w:val="000000"/>
          <w:sz w:val="27"/>
          <w:szCs w:val="27"/>
        </w:rPr>
        <w:t xml:space="preserve"> политики и государственной политики в области образования. Упрощенная форма регистрации для региональных и муниципальных органов управления образованием, учебных заведений и педагогов находится на Главной странице.</w:t>
      </w:r>
    </w:p>
    <w:p w:rsidR="00C55887" w:rsidRDefault="00C55887" w:rsidP="00C55887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Название и описание преимуществ учебного заведения можно сохранить на странице https://worknet-info.ru/setting/profile-setting . Зарегистрированные региональные и муниципальные органы управления образованием, учреждения и организации могут бесплатно презентовать свою организацию по любым актуальным вопросам развития региональной системы общего образования и собственной организации, а также создавать Сводные образовательные группы https://worknet-info.ru/create-group .</w:t>
      </w:r>
      <w:proofErr w:type="gramEnd"/>
    </w:p>
    <w:p w:rsidR="00C55887" w:rsidRDefault="00C55887" w:rsidP="00C5588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Данный Специализированный образовательно-презентационный ресурс поможет сформировать информационную базу прогрессивных учебных заведений и учащихся регионов России, выявить их творческий потенциал и определить приоритетные направления развития ребенка в каждом классе, курсе или дошкольной группе. Обзоры запланированных или проведенных мероприятий можно разместить тут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Информацию о новых услугах учебных заведений можно опубликовать здесь , а рассказать о тенденциях развития системы общего образования субъектов РФ и образовательных мероприятиях можно на </w:t>
      </w:r>
      <w:proofErr w:type="spellStart"/>
      <w:r>
        <w:rPr>
          <w:color w:val="000000"/>
          <w:sz w:val="27"/>
          <w:szCs w:val="27"/>
        </w:rPr>
        <w:t>страницеМои</w:t>
      </w:r>
      <w:proofErr w:type="spellEnd"/>
      <w:r>
        <w:rPr>
          <w:color w:val="000000"/>
          <w:sz w:val="27"/>
          <w:szCs w:val="27"/>
        </w:rPr>
        <w:t xml:space="preserve"> статьи .</w:t>
      </w:r>
    </w:p>
    <w:p w:rsidR="00C55887" w:rsidRDefault="00C55887" w:rsidP="00C5588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Презентовать тенденции своего поступательного развития могут:</w:t>
      </w:r>
    </w:p>
    <w:p w:rsidR="00C55887" w:rsidRDefault="00C55887" w:rsidP="00C5588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дошкольные;</w:t>
      </w:r>
    </w:p>
    <w:p w:rsidR="00C55887" w:rsidRDefault="00C55887" w:rsidP="00C5588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общеобразовательные (начального общего, основного общего, среднего (полного) общего образования);</w:t>
      </w:r>
    </w:p>
    <w:p w:rsidR="00C55887" w:rsidRDefault="00C55887" w:rsidP="00C5588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учреждения начального профессионального и среднего профессионального образования, специальные (коррекционные) для обучающихся, воспитанников с отклонениями в развитии;</w:t>
      </w:r>
    </w:p>
    <w:p w:rsidR="00C55887" w:rsidRDefault="00C55887" w:rsidP="00C5588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 учреждения для детей-сирот и детей, оставшихся без попечения родителей (законных представителей);</w:t>
      </w:r>
    </w:p>
    <w:p w:rsidR="00C55887" w:rsidRDefault="00C55887" w:rsidP="00C5588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учреждения дополнительного образования детей и другие учреждения, </w:t>
      </w:r>
      <w:proofErr w:type="gramStart"/>
      <w:r>
        <w:rPr>
          <w:color w:val="000000"/>
          <w:sz w:val="27"/>
          <w:szCs w:val="27"/>
        </w:rPr>
        <w:t>осуществляющие</w:t>
      </w:r>
      <w:proofErr w:type="gramEnd"/>
      <w:r>
        <w:rPr>
          <w:color w:val="000000"/>
          <w:sz w:val="27"/>
          <w:szCs w:val="27"/>
        </w:rPr>
        <w:t xml:space="preserve"> образовательный процесс.</w:t>
      </w:r>
    </w:p>
    <w:p w:rsidR="00C55887" w:rsidRDefault="00C55887" w:rsidP="00C5588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Обсуждение насущных вопросов воспитания и образования детей осуществляется в специализированном разделе https://worknet-info.ru/forum/ . Поскольку данный интернет ресурс призван показать, что образовательные организации и учреждения регионов России способны стать «опорными пунктами» в деле реализации государственной политики в области развития качественного </w:t>
      </w:r>
      <w:proofErr w:type="spellStart"/>
      <w:r>
        <w:rPr>
          <w:color w:val="000000"/>
          <w:sz w:val="27"/>
          <w:szCs w:val="27"/>
        </w:rPr>
        <w:t>образованияЗАРЕГИСТРИРУЙТЕСЬ</w:t>
      </w:r>
      <w:proofErr w:type="spellEnd"/>
      <w:r>
        <w:rPr>
          <w:color w:val="000000"/>
          <w:sz w:val="27"/>
          <w:szCs w:val="27"/>
        </w:rPr>
        <w:t xml:space="preserve"> для включения Вашей организации или кандидатуры в Единый всероссийский реестр презентаций Лидеры системы общего образования субъектов РФ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590C62" w:rsidRDefault="00590C62"/>
    <w:sectPr w:rsidR="0059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C55887"/>
    <w:rsid w:val="00590C62"/>
    <w:rsid w:val="00C5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2018-05-15T10:23:00Z</dcterms:created>
  <dcterms:modified xsi:type="dcterms:W3CDTF">2018-05-15T10:24:00Z</dcterms:modified>
</cp:coreProperties>
</file>